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55EB">
      <w:pPr>
        <w:jc w:val="center"/>
        <w:rPr>
          <w:sz w:val="52"/>
          <w:szCs w:val="6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建筑与艺术学院2026年研究生复试拟录取名单</w:t>
      </w:r>
    </w:p>
    <w:tbl>
      <w:tblPr>
        <w:tblStyle w:val="2"/>
        <w:tblW w:w="139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007"/>
        <w:gridCol w:w="1882"/>
        <w:gridCol w:w="1882"/>
        <w:gridCol w:w="1286"/>
        <w:gridCol w:w="1286"/>
        <w:gridCol w:w="1286"/>
        <w:gridCol w:w="1027"/>
        <w:gridCol w:w="768"/>
        <w:gridCol w:w="1585"/>
      </w:tblGrid>
      <w:tr w14:paraId="389C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复试专业代码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学业形式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是否拟录取</w:t>
            </w:r>
          </w:p>
        </w:tc>
      </w:tr>
      <w:tr w14:paraId="41B0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100046110401410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BAB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顾一琦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895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张子明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100046110401382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1FF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299.13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74E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郑景旗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100046110401417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1B8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解雅琪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946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100046110401375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E88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童夕芮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279.93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663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是否拟录取</w:t>
            </w:r>
          </w:p>
        </w:tc>
      </w:tr>
      <w:tr w14:paraId="69BC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侯梅雨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BB5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100046110401418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295.08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8E6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刘昕玥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305.75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656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武凯悦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298.05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DA7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武静怡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EE1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杨雨晴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100046110401416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296.17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F3F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许为松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283.75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E1A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李沫潼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300.83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B3D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沈慧情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100046110401372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A5A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吴杭菲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50A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廖洁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40E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崔冉冉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100046110401386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5C6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289.83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C36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由子田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100046110401376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238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294.75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583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王珈琳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100046110401378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FA4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王思懿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289.92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0F4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曹智然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896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彭晶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291.42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EBC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门嘉鑫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289.08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4D9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李金卓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100046110401380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292.35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DDC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成星兒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287.75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DF4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是否拟录取</w:t>
            </w:r>
          </w:p>
        </w:tc>
      </w:tr>
      <w:tr w14:paraId="5A5B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7A8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CFE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周瑞霖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296.33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05C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郭雨欣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D26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B4F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田亦格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E08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湛昭扬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9E2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彭浩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25A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姚英琪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A92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樊玉祥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298.93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6DA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张欣悦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7E5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吴潇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277.87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768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是否拟录取</w:t>
            </w:r>
          </w:p>
        </w:tc>
      </w:tr>
      <w:tr w14:paraId="3241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孙炜东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301.87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9D2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285.87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D96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310.67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930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司若彤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CB3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叶潇婷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4BD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王宇轩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268.87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2A9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熊启越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517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张佳薇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ED0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是否拟录取</w:t>
            </w:r>
          </w:p>
        </w:tc>
      </w:tr>
      <w:tr w14:paraId="7743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胡铮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100046110401580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322.07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3D4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栾雅菲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100046370906902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90B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谭佳妮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100046210904741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319.33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25B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刘艺暄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100046142504465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8F7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徐佳琦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100046141004235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6B5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邓昕钰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100046511708676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A5B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董嘉馨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100046135904102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301.33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AAB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是否拟录取</w:t>
            </w:r>
          </w:p>
        </w:tc>
      </w:tr>
      <w:tr w14:paraId="55E2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张馨舒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100046110402317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314.8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FA8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王嘉蕊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100046131103236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E24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王睿琪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100046130603027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DCB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范羽琛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100046370106418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53A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杜端阳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100046130803087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9C0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100046410407350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9ED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赵婧艺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100046110402296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</w:tbl>
    <w:p w14:paraId="65A5831F"/>
    <w:sectPr>
      <w:pgSz w:w="16838" w:h="11906" w:orient="landscape"/>
      <w:pgMar w:top="306" w:right="1440" w:bottom="3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21BDF"/>
    <w:rsid w:val="6CE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2026-04-01T08:36:00Z</dcterms:created>
  <dc:creator>萌萌萌萌萌萌是大福星</dc:creator>
  <cp:lastModifiedBy>萌萌萌萌萌萌是大福星</cp:lastModifiedBy>
  <dcterms:modified xsi:type="dcterms:W3CDTF">2026-04-01T08:39:19Z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58DC20F07A3343948FD64A958E7634F6_11</vt:lpwstr>
  </property>
  <property fmtid="{D5CDD505-2E9C-101B-9397-08002B2CF9AE}" pid="4" name="KSOTemplateDocerSaveRecord">
    <vt:lpwstr>eyJoZGlkIjoiNWY2YTIzOTcwMDkzMThiZDA5ODBkMTA2ZWQyZTg3ZjMiLCJ1c2VySWQiOiIzNjYwMDUxMDEifQ==</vt:lpwstr>
  </property>
</Properties>
</file>